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5C" w:rsidRDefault="00B95CEF">
      <w:r>
        <w:t>Dr. Marty Becker</w:t>
      </w:r>
    </w:p>
    <w:p w:rsidR="00C841F7" w:rsidRDefault="00C841F7" w:rsidP="00C841F7">
      <w:pPr>
        <w:pStyle w:val="NormalWeb"/>
      </w:pPr>
      <w:r>
        <w:t xml:space="preserve">Dr. Marty Becker, “America’s Veterinarian,” has spent his life working toward better health for pets and the people who love them. He is the founder of </w:t>
      </w:r>
      <w:hyperlink r:id="rId4" w:history="1">
        <w:r>
          <w:rPr>
            <w:rStyle w:val="Hyperlink"/>
          </w:rPr>
          <w:t>Fear Free</w:t>
        </w:r>
      </w:hyperlink>
      <w:r>
        <w:t xml:space="preserve"> with the mission to prevent and alleviate fear, anxiety, and stress in pets by inspiring and educating the people who care for them. This includes veterinary and other pet professionals as well as pet parents through </w:t>
      </w:r>
      <w:hyperlink r:id="rId5" w:history="1">
        <w:r>
          <w:rPr>
            <w:rStyle w:val="Hyperlink"/>
          </w:rPr>
          <w:t>FearFreeHappyHomes.com</w:t>
        </w:r>
      </w:hyperlink>
      <w:r>
        <w:t xml:space="preserve"> and animal shelter and rescue group staff and volunteers through </w:t>
      </w:r>
      <w:hyperlink r:id="rId6" w:history="1">
        <w:r>
          <w:rPr>
            <w:rStyle w:val="Hyperlink"/>
          </w:rPr>
          <w:t>FearFreeShelters.com</w:t>
        </w:r>
      </w:hyperlink>
      <w:r>
        <w:t>.</w:t>
      </w:r>
    </w:p>
    <w:p w:rsidR="00C841F7" w:rsidRDefault="00C841F7" w:rsidP="00C841F7">
      <w:pPr>
        <w:pStyle w:val="NormalWeb"/>
      </w:pPr>
      <w:r>
        <w:t>Dr. Becker was the resident veterinary contributor on “Good Morning America” for 17 years. He is currently a member of the Board of Directors of A</w:t>
      </w:r>
      <w:hyperlink r:id="rId7" w:history="1">
        <w:r>
          <w:rPr>
            <w:rStyle w:val="Hyperlink"/>
          </w:rPr>
          <w:t>merican Humane</w:t>
        </w:r>
      </w:hyperlink>
      <w:r>
        <w:t xml:space="preserve"> as well as its Chief Veterinary Correspondent</w:t>
      </w:r>
      <w:r w:rsidR="00C536E3">
        <w:t xml:space="preserve">. </w:t>
      </w:r>
      <w:r>
        <w:t xml:space="preserve">His special fondness for older pets has led him to a spot on the Advisory Board of </w:t>
      </w:r>
      <w:hyperlink r:id="rId8" w:history="1">
        <w:r>
          <w:rPr>
            <w:rStyle w:val="Hyperlink"/>
          </w:rPr>
          <w:t>The Grey Muzzle Organization</w:t>
        </w:r>
      </w:hyperlink>
      <w:r>
        <w:t>, which is dedicated to helping homeless senior dogs.</w:t>
      </w:r>
    </w:p>
    <w:p w:rsidR="00C841F7" w:rsidRDefault="0012114E" w:rsidP="00C841F7">
      <w:pPr>
        <w:pStyle w:val="NormalWeb"/>
      </w:pPr>
      <w:r>
        <w:t>He has written 23</w:t>
      </w:r>
      <w:r w:rsidR="00C841F7">
        <w:t xml:space="preserve"> books that have sold almost 8 million copies, including three </w:t>
      </w:r>
      <w:r w:rsidR="00C841F7" w:rsidRPr="00C536E3">
        <w:rPr>
          <w:i/>
        </w:rPr>
        <w:t>New York Times</w:t>
      </w:r>
      <w:r w:rsidR="00C841F7">
        <w:t xml:space="preserve"> best-sellers. He also writes the weekly nationally syndicated newspaper fe</w:t>
      </w:r>
      <w:bookmarkStart w:id="0" w:name="_GoBack"/>
      <w:bookmarkEnd w:id="0"/>
      <w:r w:rsidR="00C841F7">
        <w:t>ature Pet Connection with his writing partner, Kim Campbell Thornton.</w:t>
      </w:r>
    </w:p>
    <w:p w:rsidR="00C841F7" w:rsidRDefault="00C841F7" w:rsidP="00C841F7">
      <w:pPr>
        <w:pStyle w:val="NormalWeb"/>
      </w:pPr>
      <w:r>
        <w:t xml:space="preserve">Dr. Becker is an adjunct professor at his alma mater, the </w:t>
      </w:r>
      <w:hyperlink r:id="rId9" w:tgtFrame="_blank" w:history="1">
        <w:r>
          <w:rPr>
            <w:rStyle w:val="Hyperlink"/>
          </w:rPr>
          <w:t>Washington State University College of Veterinary Medicine</w:t>
        </w:r>
      </w:hyperlink>
      <w:r>
        <w:t>, and also at the Colleges of Veterinary Medicine at both Colorado State University and the University of Missouri. Additionally, he has lectured at every veterinary school in the United States, and is on the advisory board of World Vets, an international veterinary and disaster relief programs to help animals.</w:t>
      </w:r>
    </w:p>
    <w:p w:rsidR="00C841F7" w:rsidRDefault="00C841F7" w:rsidP="00C841F7">
      <w:pPr>
        <w:pStyle w:val="NormalWeb"/>
      </w:pPr>
      <w:r>
        <w:t>A passionate advocate for the human-animal bond, Dr. Becker se</w:t>
      </w:r>
      <w:r w:rsidR="00C536E3">
        <w:t xml:space="preserve">rves as an adjunct professor at </w:t>
      </w:r>
      <w:r>
        <w:t>the Research Center for Human-Animal Interaction at the University of Missouri’s College of Veterinary Medicine. He is an honorary board member of Pet Partners and the Humane Society of New York, as well as a past board member and strong supporter of his local pet rescue group, Second Chance Animal Adoption of Bonner Ferry, ID, and a supporter of the Panhandle Animal Shelter in Sandpoint, ID, the Kootenai Humane Society in Coeur d’Alene, ID, and the Whitman County Humane Society in Pullman, WA.</w:t>
      </w:r>
    </w:p>
    <w:p w:rsidR="00B95CEF" w:rsidRPr="00B95CEF" w:rsidRDefault="00C841F7" w:rsidP="00C841F7">
      <w:pPr>
        <w:pStyle w:val="NormalWeb"/>
      </w:pPr>
      <w:r>
        <w:t xml:space="preserve">Dr. Becker practices at </w:t>
      </w:r>
      <w:hyperlink r:id="rId10" w:history="1">
        <w:r w:rsidR="00C536E3">
          <w:rPr>
            <w:rStyle w:val="Hyperlink"/>
          </w:rPr>
          <w:t>VCA North Idaho Animal Hospital</w:t>
        </w:r>
      </w:hyperlink>
      <w:r>
        <w:t xml:space="preserve"> because he loves veterinary medicine, pets, and the people who care for them.</w:t>
      </w:r>
    </w:p>
    <w:sectPr w:rsidR="00B95CEF" w:rsidRPr="00B9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EF"/>
    <w:rsid w:val="000A6B7D"/>
    <w:rsid w:val="0012114E"/>
    <w:rsid w:val="001449DE"/>
    <w:rsid w:val="002949DC"/>
    <w:rsid w:val="002D4EF2"/>
    <w:rsid w:val="0070425C"/>
    <w:rsid w:val="00B95CEF"/>
    <w:rsid w:val="00C536E3"/>
    <w:rsid w:val="00C7673C"/>
    <w:rsid w:val="00C841F7"/>
    <w:rsid w:val="00DE1CD3"/>
    <w:rsid w:val="00E7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73F5-DAB5-4EF8-9C3B-36003553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A6B7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B7D"/>
    <w:pPr>
      <w:spacing w:after="0" w:line="240" w:lineRule="auto"/>
    </w:pPr>
  </w:style>
  <w:style w:type="character" w:customStyle="1" w:styleId="textexposedshow">
    <w:name w:val="text_exposed_show"/>
    <w:basedOn w:val="DefaultParagraphFont"/>
    <w:rsid w:val="00B95CEF"/>
  </w:style>
  <w:style w:type="paragraph" w:styleId="NormalWeb">
    <w:name w:val="Normal (Web)"/>
    <w:basedOn w:val="Normal"/>
    <w:uiPriority w:val="99"/>
    <w:unhideWhenUsed/>
    <w:rsid w:val="00C841F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841F7"/>
    <w:rPr>
      <w:color w:val="0000FF"/>
      <w:u w:val="single"/>
    </w:rPr>
  </w:style>
  <w:style w:type="character" w:styleId="Emphasis">
    <w:name w:val="Emphasis"/>
    <w:basedOn w:val="DefaultParagraphFont"/>
    <w:uiPriority w:val="20"/>
    <w:qFormat/>
    <w:rsid w:val="00C84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2782">
      <w:bodyDiv w:val="1"/>
      <w:marLeft w:val="0"/>
      <w:marRight w:val="0"/>
      <w:marTop w:val="0"/>
      <w:marBottom w:val="0"/>
      <w:divBdr>
        <w:top w:val="none" w:sz="0" w:space="0" w:color="auto"/>
        <w:left w:val="none" w:sz="0" w:space="0" w:color="auto"/>
        <w:bottom w:val="none" w:sz="0" w:space="0" w:color="auto"/>
        <w:right w:val="none" w:sz="0" w:space="0" w:color="auto"/>
      </w:divBdr>
      <w:divsChild>
        <w:div w:id="1741901371">
          <w:marLeft w:val="0"/>
          <w:marRight w:val="0"/>
          <w:marTop w:val="0"/>
          <w:marBottom w:val="0"/>
          <w:divBdr>
            <w:top w:val="none" w:sz="0" w:space="0" w:color="auto"/>
            <w:left w:val="none" w:sz="0" w:space="0" w:color="auto"/>
            <w:bottom w:val="none" w:sz="0" w:space="0" w:color="auto"/>
            <w:right w:val="none" w:sz="0" w:space="0" w:color="auto"/>
          </w:divBdr>
        </w:div>
      </w:divsChild>
    </w:div>
    <w:div w:id="1787773808">
      <w:bodyDiv w:val="1"/>
      <w:marLeft w:val="0"/>
      <w:marRight w:val="0"/>
      <w:marTop w:val="0"/>
      <w:marBottom w:val="0"/>
      <w:divBdr>
        <w:top w:val="none" w:sz="0" w:space="0" w:color="auto"/>
        <w:left w:val="none" w:sz="0" w:space="0" w:color="auto"/>
        <w:bottom w:val="none" w:sz="0" w:space="0" w:color="auto"/>
        <w:right w:val="none" w:sz="0" w:space="0" w:color="auto"/>
      </w:divBdr>
      <w:divsChild>
        <w:div w:id="112861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ymuzzle.org/" TargetMode="External"/><Relationship Id="rId3" Type="http://schemas.openxmlformats.org/officeDocument/2006/relationships/webSettings" Target="webSettings.xml"/><Relationship Id="rId7" Type="http://schemas.openxmlformats.org/officeDocument/2006/relationships/hyperlink" Target="https://www.americanhuman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arfreeshelters.com/" TargetMode="External"/><Relationship Id="rId11" Type="http://schemas.openxmlformats.org/officeDocument/2006/relationships/fontTable" Target="fontTable.xml"/><Relationship Id="rId5" Type="http://schemas.openxmlformats.org/officeDocument/2006/relationships/hyperlink" Target="https://fearfreehappyhomes.com/" TargetMode="External"/><Relationship Id="rId10" Type="http://schemas.openxmlformats.org/officeDocument/2006/relationships/hyperlink" Target="https://vcahospitals.com/north-idaho" TargetMode="External"/><Relationship Id="rId4" Type="http://schemas.openxmlformats.org/officeDocument/2006/relationships/hyperlink" Target="http://www.fearfreepets.com" TargetMode="External"/><Relationship Id="rId9" Type="http://schemas.openxmlformats.org/officeDocument/2006/relationships/hyperlink" Target="http://www.vetmed.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2193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Christie</cp:lastModifiedBy>
  <cp:revision>2</cp:revision>
  <dcterms:created xsi:type="dcterms:W3CDTF">2022-03-29T00:06:00Z</dcterms:created>
  <dcterms:modified xsi:type="dcterms:W3CDTF">2022-03-29T00:06:00Z</dcterms:modified>
</cp:coreProperties>
</file>